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44"/>
          <w:szCs w:val="44"/>
        </w:rPr>
      </w:pPr>
      <w:r>
        <w:rPr>
          <w:rFonts w:ascii="Kristen ITC" w:hAnsi="Kristen ITC" w:cs="TTE10EB738t00"/>
          <w:color w:val="000000"/>
          <w:sz w:val="44"/>
          <w:szCs w:val="44"/>
        </w:rPr>
        <w:t xml:space="preserve">3-D </w:t>
      </w:r>
      <w:r w:rsidRPr="00FE502E">
        <w:rPr>
          <w:rFonts w:ascii="Kristen ITC" w:hAnsi="Kristen ITC" w:cs="TTE10EB738t00"/>
          <w:color w:val="000000"/>
          <w:sz w:val="44"/>
          <w:szCs w:val="44"/>
        </w:rPr>
        <w:t>Pyramid Directions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1.</w:t>
      </w:r>
      <w:r>
        <w:rPr>
          <w:rFonts w:ascii="Kristen ITC" w:hAnsi="Kristen ITC" w:cs="TTE10EB738t00"/>
          <w:color w:val="000000"/>
          <w:sz w:val="28"/>
          <w:szCs w:val="28"/>
        </w:rPr>
        <w:t xml:space="preserve"> 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Shade the first (bottom) level of each pyramid green.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2. Shade the second level of each pyramid yellow.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3. Shade the third level of each pyramid blue.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4. Shade the fourth (top) level of each pyramid red.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5. Label each level of the first pyramid side with the fol</w:t>
      </w:r>
      <w:r>
        <w:rPr>
          <w:rFonts w:ascii="Kristen ITC" w:hAnsi="Kristen ITC" w:cs="TTE10EB738t00"/>
          <w:color w:val="000000"/>
          <w:sz w:val="28"/>
          <w:szCs w:val="28"/>
        </w:rPr>
        <w:t xml:space="preserve">lowing terms as you move up the 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pyramid: producer, primary consumer, secondary consumer, tertiary consumer.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>
        <w:rPr>
          <w:rFonts w:ascii="Kristen ITC" w:hAnsi="Kristen ITC" w:cs="TTE10EB738t00"/>
          <w:color w:val="000000"/>
          <w:sz w:val="28"/>
          <w:szCs w:val="28"/>
        </w:rPr>
        <w:t>6. On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 xml:space="preserve"> the second</w:t>
      </w:r>
      <w:r>
        <w:rPr>
          <w:rFonts w:ascii="Kristen ITC" w:hAnsi="Kristen ITC" w:cs="TTE10EB738t00"/>
          <w:color w:val="000000"/>
          <w:sz w:val="28"/>
          <w:szCs w:val="28"/>
        </w:rPr>
        <w:t xml:space="preserve"> side of the pyramid d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raw a picture of what might belong in each level: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ind w:firstLine="720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1</w:t>
      </w:r>
      <w:r w:rsidRPr="00FE502E">
        <w:rPr>
          <w:rFonts w:ascii="Kristen ITC" w:hAnsi="Kristen ITC" w:cs="TTE10EB738t00"/>
          <w:color w:val="000000"/>
          <w:sz w:val="18"/>
          <w:szCs w:val="18"/>
        </w:rPr>
        <w:t>st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: flowers, trees, grass, algae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ind w:firstLine="720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2</w:t>
      </w:r>
      <w:r w:rsidRPr="00FE502E">
        <w:rPr>
          <w:rFonts w:ascii="Kristen ITC" w:hAnsi="Kristen ITC" w:cs="TTE10EB738t00"/>
          <w:color w:val="000000"/>
          <w:sz w:val="18"/>
          <w:szCs w:val="18"/>
        </w:rPr>
        <w:t>nd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: caterpillars, cows, grasshoppers, beetles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ind w:firstLine="720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3</w:t>
      </w:r>
      <w:r w:rsidRPr="00FE502E">
        <w:rPr>
          <w:rFonts w:ascii="Kristen ITC" w:hAnsi="Kristen ITC" w:cs="TTE10EB738t00"/>
          <w:color w:val="000000"/>
          <w:sz w:val="18"/>
          <w:szCs w:val="18"/>
        </w:rPr>
        <w:t>rd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: humans, birds, frogs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ind w:firstLine="720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4</w:t>
      </w:r>
      <w:r w:rsidRPr="00FE502E">
        <w:rPr>
          <w:rFonts w:ascii="Kristen ITC" w:hAnsi="Kristen ITC" w:cs="TTE10EB738t00"/>
          <w:color w:val="000000"/>
          <w:sz w:val="18"/>
          <w:szCs w:val="18"/>
        </w:rPr>
        <w:t>th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: lions, dogs, snakes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7. Label each level of the third pyramid side with the foll</w:t>
      </w:r>
      <w:r>
        <w:rPr>
          <w:rFonts w:ascii="Kristen ITC" w:hAnsi="Kristen ITC" w:cs="TTE10EB738t00"/>
          <w:color w:val="000000"/>
          <w:sz w:val="28"/>
          <w:szCs w:val="28"/>
        </w:rPr>
        <w:t xml:space="preserve">owing terms as your move up the 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pyramid: autotroph, 1</w:t>
      </w:r>
      <w:r w:rsidRPr="00FE502E">
        <w:rPr>
          <w:rFonts w:ascii="Kristen ITC" w:hAnsi="Kristen ITC" w:cs="TTE10EB738t00"/>
          <w:color w:val="000000"/>
          <w:sz w:val="18"/>
          <w:szCs w:val="18"/>
        </w:rPr>
        <w:t xml:space="preserve">st 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order heterotroph, 2</w:t>
      </w:r>
      <w:r w:rsidRPr="00FE502E">
        <w:rPr>
          <w:rFonts w:ascii="Kristen ITC" w:hAnsi="Kristen ITC" w:cs="TTE10EB738t00"/>
          <w:color w:val="000000"/>
          <w:sz w:val="18"/>
          <w:szCs w:val="18"/>
        </w:rPr>
        <w:t xml:space="preserve">nd 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order heterotroph, 3</w:t>
      </w:r>
      <w:r w:rsidRPr="00FE502E">
        <w:rPr>
          <w:rFonts w:ascii="Kristen ITC" w:hAnsi="Kristen ITC" w:cs="TTE10EB738t00"/>
          <w:color w:val="000000"/>
          <w:sz w:val="18"/>
          <w:szCs w:val="18"/>
        </w:rPr>
        <w:t xml:space="preserve">rd 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order heterotroph.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>
        <w:rPr>
          <w:rFonts w:ascii="Kristen ITC" w:hAnsi="Kristen ITC" w:cs="TTE10EB738t00"/>
          <w:color w:val="000000"/>
          <w:sz w:val="28"/>
          <w:szCs w:val="28"/>
        </w:rPr>
        <w:t>8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. Fold your pyramid on the lines radiating from the center and tape it together.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lastRenderedPageBreak/>
        <w:t>Answer the following questions using your pyramid: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a.</w:t>
      </w:r>
      <w:r>
        <w:rPr>
          <w:rFonts w:ascii="Kristen ITC" w:hAnsi="Kristen ITC" w:cs="TTE10EB738t00"/>
          <w:color w:val="000000"/>
          <w:sz w:val="28"/>
          <w:szCs w:val="28"/>
        </w:rPr>
        <w:t xml:space="preserve"> </w:t>
      </w:r>
      <w:r w:rsidRPr="00FE502E">
        <w:rPr>
          <w:rFonts w:ascii="Kristen ITC" w:hAnsi="Kristen ITC" w:cs="TTE10EB738t00"/>
          <w:color w:val="000000"/>
          <w:sz w:val="28"/>
          <w:szCs w:val="28"/>
        </w:rPr>
        <w:t>What are three terms used to describe organisms such as trees?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>
        <w:rPr>
          <w:rFonts w:ascii="Kristen ITC" w:hAnsi="Kristen ITC" w:cs="TTE10EB738t00"/>
          <w:color w:val="000000"/>
          <w:sz w:val="28"/>
          <w:szCs w:val="28"/>
        </w:rPr>
        <w:t>________________________________________________________________</w:t>
      </w:r>
    </w:p>
    <w:p w:rsidR="00FE502E" w:rsidRPr="00FE502E" w:rsidRDefault="00FE502E" w:rsidP="00FE502E"/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b. What are three terms used to describe organisms such as cows?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>
      <w:r>
        <w:rPr>
          <w:rFonts w:ascii="Kristen ITC" w:hAnsi="Kristen ITC" w:cs="TTE10EB738t00"/>
          <w:color w:val="000000"/>
          <w:sz w:val="28"/>
          <w:szCs w:val="28"/>
        </w:rPr>
        <w:t>_________________________________________________________________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c. What are three terms used to describe organisms such as humans?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>
      <w:r>
        <w:rPr>
          <w:rFonts w:ascii="Kristen ITC" w:hAnsi="Kristen ITC" w:cs="TTE10EB738t00"/>
          <w:color w:val="000000"/>
          <w:sz w:val="28"/>
          <w:szCs w:val="28"/>
        </w:rPr>
        <w:t>__________________________________________________________________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>d. What are three terms sued to describe organisms such as lions?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>
      <w:r>
        <w:rPr>
          <w:rFonts w:ascii="Kristen ITC" w:hAnsi="Kristen ITC" w:cs="TTE10EB738t00"/>
          <w:color w:val="000000"/>
          <w:sz w:val="28"/>
          <w:szCs w:val="28"/>
        </w:rPr>
        <w:t>__________________________________________________________________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  <w:r>
        <w:rPr>
          <w:rFonts w:ascii="Kristen ITC" w:hAnsi="Kristen ITC" w:cs="TTE10EB738t00"/>
          <w:color w:val="000000"/>
          <w:sz w:val="28"/>
          <w:szCs w:val="28"/>
        </w:rPr>
        <w:t>e. What happens to the number of organisms as you move up the trophic levels?</w:t>
      </w:r>
    </w:p>
    <w:p w:rsid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FE502E" w:rsidRDefault="00FE502E">
      <w:r>
        <w:rPr>
          <w:rFonts w:ascii="Kristen ITC" w:hAnsi="Kristen ITC" w:cs="TTE10EB738t00"/>
          <w:color w:val="000000"/>
          <w:sz w:val="28"/>
          <w:szCs w:val="28"/>
        </w:rPr>
        <w:t>__________________________________________________________________</w:t>
      </w:r>
    </w:p>
    <w:p w:rsidR="00FE502E" w:rsidRPr="00FE502E" w:rsidRDefault="00FE502E" w:rsidP="00FE502E">
      <w:pPr>
        <w:autoSpaceDE w:val="0"/>
        <w:autoSpaceDN w:val="0"/>
        <w:adjustRightInd w:val="0"/>
        <w:spacing w:after="0" w:line="240" w:lineRule="auto"/>
        <w:rPr>
          <w:rFonts w:ascii="Kristen ITC" w:hAnsi="Kristen ITC" w:cs="TTE10EB738t00"/>
          <w:color w:val="000000"/>
          <w:sz w:val="28"/>
          <w:szCs w:val="28"/>
        </w:rPr>
      </w:pPr>
    </w:p>
    <w:p w:rsidR="004112E1" w:rsidRDefault="00FE502E" w:rsidP="00FE502E">
      <w:pPr>
        <w:rPr>
          <w:rFonts w:ascii="Kristen ITC" w:hAnsi="Kristen ITC" w:cs="TTE10EB738t00"/>
          <w:color w:val="000000"/>
          <w:sz w:val="28"/>
          <w:szCs w:val="28"/>
        </w:rPr>
      </w:pPr>
      <w:r w:rsidRPr="00FE502E">
        <w:rPr>
          <w:rFonts w:ascii="Kristen ITC" w:hAnsi="Kristen ITC" w:cs="TTE10EB738t00"/>
          <w:color w:val="000000"/>
          <w:sz w:val="28"/>
          <w:szCs w:val="28"/>
        </w:rPr>
        <w:t xml:space="preserve">f. </w:t>
      </w:r>
      <w:r>
        <w:rPr>
          <w:rFonts w:ascii="Kristen ITC" w:hAnsi="Kristen ITC" w:cs="TTE10EB738t00"/>
          <w:color w:val="000000"/>
          <w:sz w:val="28"/>
          <w:szCs w:val="28"/>
        </w:rPr>
        <w:t>What happens to the amount of energy passed on as you move up the levels?</w:t>
      </w:r>
    </w:p>
    <w:p w:rsidR="00FE502E" w:rsidRPr="00FE502E" w:rsidRDefault="00FE502E" w:rsidP="00FE502E">
      <w:pPr>
        <w:rPr>
          <w:rFonts w:ascii="Kristen ITC" w:hAnsi="Kristen ITC"/>
        </w:rPr>
      </w:pPr>
      <w:r>
        <w:rPr>
          <w:rFonts w:ascii="Kristen ITC" w:hAnsi="Kristen ITC" w:cs="TTE10EB738t00"/>
          <w:color w:val="000000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FE502E" w:rsidRPr="00FE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TE10EB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EAA"/>
    <w:multiLevelType w:val="hybridMultilevel"/>
    <w:tmpl w:val="D2E8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B5F57"/>
    <w:multiLevelType w:val="hybridMultilevel"/>
    <w:tmpl w:val="AFB65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E"/>
    <w:rsid w:val="004112E1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1</cp:revision>
  <cp:lastPrinted>2012-08-31T18:35:00Z</cp:lastPrinted>
  <dcterms:created xsi:type="dcterms:W3CDTF">2012-08-31T18:26:00Z</dcterms:created>
  <dcterms:modified xsi:type="dcterms:W3CDTF">2012-08-31T18:36:00Z</dcterms:modified>
</cp:coreProperties>
</file>